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76" w:rsidRDefault="002C7431">
      <w:r>
        <w:t xml:space="preserve">   </w:t>
      </w:r>
      <w:r w:rsidR="00274476">
        <w:t xml:space="preserve">Ранним утром мы вышли из автобусов, которые доставили нас к началу пути.  Небо заволокли низкие серые облака, а летнюю жару сменил влажный прохладный день. То и дело срывался моросящий дождик, и нам пришлось натянуть на себя дождевики. </w:t>
      </w:r>
    </w:p>
    <w:p w:rsidR="002C7431" w:rsidRDefault="002C7431">
      <w:r>
        <w:t xml:space="preserve">  </w:t>
      </w:r>
      <w:r w:rsidR="00274476">
        <w:t xml:space="preserve">Путь предстоял неблизкий. Где-то там, километрах в десяти от начала нашего пути в глубоком горном ущелье приютилось необыкновенной красоты озеро, которое было конечной целью нашего путешествия. Наша небольшая группа туристов, состоящая из девятнадцати ребят и нескольких руководителей, бодрым шагом направлялась по серпантинной дороге всё выше и выше вперёд, туда, где мистические </w:t>
      </w:r>
      <w:r w:rsidR="00A06F8B">
        <w:t xml:space="preserve">польские </w:t>
      </w:r>
      <w:r w:rsidR="00274476">
        <w:t xml:space="preserve">Татры хранили свои синие жемчужины – горные озёра.  Белые туманы, которые спускались с горных вершин, красиво контрастировали со свинцовым небом и тёмными хвойными склонами, опоясывали скалы и невесомо зависали над шумными горными ручьями. Иногда на нашем пути встречались совсем голые </w:t>
      </w:r>
      <w:proofErr w:type="spellStart"/>
      <w:r>
        <w:t>безигольные</w:t>
      </w:r>
      <w:proofErr w:type="spellEnd"/>
      <w:r>
        <w:t xml:space="preserve"> сосны, струнами стремящиеся вверх, и, как казалось, из последних сил цепляющиеся за жизнь. Жутковатое, но неописуемое зрелище! Мелкий моросящий дождь не давал нам возможности останавливаться на длительное время, и мы продолжали свой путь. Трудно сказать, сколько бы времени заняла бы у нас эта пешая прогулка, потому что, имей мы возможность остановиться спокойно, завораживающие пейзажи надолго задержали бы нас на месте.  </w:t>
      </w:r>
    </w:p>
    <w:p w:rsidR="002C7431" w:rsidRDefault="002C7431">
      <w:r>
        <w:t xml:space="preserve">   Чистый горный воздух благоприятно действовал на нас, и мы шли, не замечая усталости.  Никто не знал, какое расстояние мы уже преодолели, как вдруг дорога резко пошла вверх, и, когда мы поднялись на самую её вершину, она оборвалась на каменном берегу  потрясающего живописного пейзажа. Это было Морское Око</w:t>
      </w:r>
      <w:proofErr w:type="gramStart"/>
      <w:r>
        <w:t xml:space="preserve">… </w:t>
      </w:r>
      <w:r w:rsidR="00A06F8B">
        <w:t xml:space="preserve"> </w:t>
      </w:r>
      <w:r>
        <w:t>Д</w:t>
      </w:r>
      <w:proofErr w:type="gramEnd"/>
      <w:r>
        <w:t>аже не возьмусь описать весь восторг от увиденного ибо даже самый искусный писатель</w:t>
      </w:r>
      <w:r w:rsidR="00A06F8B">
        <w:t xml:space="preserve"> или художник не смог бы передать ту величественную красоту, что открылась пред нашими глазами, захватывая дух и отбирая дар речи. Это только надо видеть!  Бездонность, скорее так можно охарактеризовать переход от острых горных хребтов до прозрачной глубины зеркального озера. И мы смотрели на это великолепие и пытались поверить, что видим эту сказку наяву.</w:t>
      </w:r>
      <w:bookmarkStart w:id="0" w:name="_GoBack"/>
      <w:bookmarkEnd w:id="0"/>
    </w:p>
    <w:p w:rsidR="00274476" w:rsidRDefault="002C7431">
      <w:r>
        <w:t xml:space="preserve">    </w:t>
      </w:r>
      <w:r w:rsidR="00274476">
        <w:t xml:space="preserve"> </w:t>
      </w:r>
    </w:p>
    <w:sectPr w:rsidR="00274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476"/>
    <w:rsid w:val="00274476"/>
    <w:rsid w:val="002C7431"/>
    <w:rsid w:val="00A06F8B"/>
    <w:rsid w:val="00FB4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2015-09-11T15:42:00Z</dcterms:created>
  <dcterms:modified xsi:type="dcterms:W3CDTF">2015-09-11T16:07:00Z</dcterms:modified>
</cp:coreProperties>
</file>